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863" w:rsidRPr="00A33863" w:rsidRDefault="00A33863" w:rsidP="00A33863">
      <w:pPr>
        <w:shd w:val="clear" w:color="auto" w:fill="FAFBFC"/>
        <w:spacing w:after="0" w:line="396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ОФЕРТЫ НА ОКАЗАНИЕ ПСИХОЛОГИЧЕСКИХ УСЛУГ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4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публикации: 12 января 2026 г.</w:t>
      </w:r>
    </w:p>
    <w:p w:rsidR="00A33863" w:rsidRPr="00A33863" w:rsidRDefault="00A33863" w:rsidP="00A33863">
      <w:pPr>
        <w:shd w:val="clear" w:color="auto" w:fill="FAFBFC"/>
        <w:spacing w:after="0" w:line="410" w:lineRule="atLeast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Настоящий документ является официальным предложением (публичной офертой) </w:t>
      </w:r>
      <w:r w:rsidRPr="001604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Постоваловой</w:t>
      </w: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Ольги В</w:t>
      </w:r>
      <w:r w:rsidRPr="001604CE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асильевны</w:t>
      </w: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ИНН 5</w:t>
      </w:r>
      <w:r w:rsidRPr="001604CE">
        <w:rPr>
          <w:rFonts w:ascii="Times New Roman" w:eastAsia="Times New Roman" w:hAnsi="Times New Roman" w:cs="Times New Roman"/>
          <w:sz w:val="24"/>
          <w:szCs w:val="24"/>
          <w:lang w:eastAsia="ru-RU"/>
        </w:rPr>
        <w:t>04709989427</w:t>
      </w: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осуществляющей деятельность в качестве самозанятого (далее — Исполнитель, Психолог), заключить договор на оказание психологических услуг на изложенных ниже условиях.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 соответствии со</w:t>
      </w:r>
      <w:bookmarkStart w:id="0" w:name="_GoBack"/>
      <w:bookmarkEnd w:id="0"/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437 Гражданского кодекса Российской Федерации (ГК РФ) настоящий документ является публичной офертой, и в случае принятия изложенных ниже условий лицо, производящее оплату услуг (далее — Заказчик, Клиент), считается заключившим настоящий договор на указанных в оферте условиях.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Акцептом (принятием) настоящей оферты считается:</w:t>
      </w:r>
    </w:p>
    <w:p w:rsidR="00A33863" w:rsidRPr="00A33863" w:rsidRDefault="00A33863" w:rsidP="00A33863">
      <w:pPr>
        <w:numPr>
          <w:ilvl w:val="0"/>
          <w:numId w:val="1"/>
        </w:numPr>
        <w:shd w:val="clear" w:color="auto" w:fill="FAFBFC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услуг Психолога любым из предложенных способов;</w:t>
      </w:r>
    </w:p>
    <w:p w:rsidR="00A33863" w:rsidRPr="00A33863" w:rsidRDefault="00A33863" w:rsidP="00A33863">
      <w:pPr>
        <w:numPr>
          <w:ilvl w:val="0"/>
          <w:numId w:val="1"/>
        </w:numPr>
        <w:shd w:val="clear" w:color="auto" w:fill="FAFBFC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на консультацию через Сайт или иным способом;</w:t>
      </w:r>
    </w:p>
    <w:p w:rsidR="00A33863" w:rsidRPr="00A33863" w:rsidRDefault="00A33863" w:rsidP="00A33863">
      <w:pPr>
        <w:numPr>
          <w:ilvl w:val="0"/>
          <w:numId w:val="1"/>
        </w:numPr>
        <w:shd w:val="clear" w:color="auto" w:fill="FAFBFC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Явка на консультацию;</w:t>
      </w:r>
    </w:p>
    <w:p w:rsidR="00A33863" w:rsidRPr="00A33863" w:rsidRDefault="00A33863" w:rsidP="00A33863">
      <w:pPr>
        <w:numPr>
          <w:ilvl w:val="0"/>
          <w:numId w:val="1"/>
        </w:numPr>
        <w:shd w:val="clear" w:color="auto" w:fill="FAFBFC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заявки на оказание услуг.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Совершая акцепт настоящей оферты, Заказчик подтверждает, что:</w:t>
      </w:r>
    </w:p>
    <w:p w:rsidR="00A33863" w:rsidRPr="00A33863" w:rsidRDefault="00A33863" w:rsidP="00A33863">
      <w:pPr>
        <w:numPr>
          <w:ilvl w:val="0"/>
          <w:numId w:val="2"/>
        </w:numPr>
        <w:shd w:val="clear" w:color="auto" w:fill="FAFBFC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 с условиями настоящего договора;</w:t>
      </w:r>
    </w:p>
    <w:p w:rsidR="00A33863" w:rsidRPr="00A33863" w:rsidRDefault="00A33863" w:rsidP="00A33863">
      <w:pPr>
        <w:numPr>
          <w:ilvl w:val="0"/>
          <w:numId w:val="2"/>
        </w:numPr>
        <w:shd w:val="clear" w:color="auto" w:fill="FAFBFC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 согласен с условиями оферты без каких-либо оговорок и ограничений;</w:t>
      </w:r>
    </w:p>
    <w:p w:rsidR="00A33863" w:rsidRPr="00A33863" w:rsidRDefault="00A33863" w:rsidP="00A33863">
      <w:pPr>
        <w:numPr>
          <w:ilvl w:val="0"/>
          <w:numId w:val="2"/>
        </w:numPr>
        <w:shd w:val="clear" w:color="auto" w:fill="FAFBFC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Дееспособен и имеет право заключать договор;</w:t>
      </w:r>
    </w:p>
    <w:p w:rsidR="00A33863" w:rsidRPr="00A33863" w:rsidRDefault="00A33863" w:rsidP="00A33863">
      <w:pPr>
        <w:numPr>
          <w:ilvl w:val="0"/>
          <w:numId w:val="2"/>
        </w:numPr>
        <w:shd w:val="clear" w:color="auto" w:fill="FAFBFC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Предоставил достоверную информацию о себе.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Настоящая оферта, все приложения к ней, а также вся информация об услугах, представленная на сайте </w:t>
      </w:r>
      <w:proofErr w:type="spellStart"/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olga</w:t>
      </w:r>
      <w:r w:rsidRPr="001604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postovalova</w:t>
      </w:r>
      <w:proofErr w:type="spellEnd"/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proofErr w:type="spellEnd"/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— Сайт), являются неотъемлемой частью настоящего договора.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Исполнитель оставляет за собой право вносить изменения в условия оферты и/или отзывать оферту в любой момент по своему усмотрению. Изменения вступают в силу с момента опубликования новой версии оферты на Сайте.</w:t>
      </w:r>
    </w:p>
    <w:p w:rsidR="00A33863" w:rsidRPr="00A33863" w:rsidRDefault="00A33863" w:rsidP="00A33863">
      <w:pPr>
        <w:shd w:val="clear" w:color="auto" w:fill="FAFBFC"/>
        <w:spacing w:after="0" w:line="410" w:lineRule="atLeast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ТЕРМИНЫ И ОПРЕДЕЛЕНИЯ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 настоящей оферте используются следующие термины: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4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 (Исполнитель)</w:t>
      </w: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</w:t>
      </w:r>
      <w:r w:rsidRPr="00160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Постовалова </w:t>
      </w: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Ольга В</w:t>
      </w:r>
      <w:r w:rsidRPr="001604CE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асильевна</w:t>
      </w: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, оказывающая психологические услуги.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4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Клиент (Заказчик)</w:t>
      </w: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дееспособное физическое лицо, достигшее 18 лет, принявшее условия настоящей оферты и желающее получить психологические услуги. Для несовершеннолетних в возрасте от 14 до 18 лет — с письменного согласия законного представителя.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4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Услуги</w:t>
      </w: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 —</w:t>
      </w:r>
      <w:r w:rsidRPr="00160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индивидуальные и </w:t>
      </w:r>
      <w:proofErr w:type="gramStart"/>
      <w:r w:rsidRPr="001604C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</w:t>
      </w: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психологические консультации</w:t>
      </w:r>
      <w:proofErr w:type="gramEnd"/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сопровождение, оказываемые Исполнителем Заказчику.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4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Сайт</w:t>
      </w: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информационный ресурс в сети Интернет, расположенный по адресу: </w:t>
      </w:r>
      <w:proofErr w:type="spellStart"/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olga</w:t>
      </w:r>
      <w:r w:rsidRPr="001604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postovalova</w:t>
      </w:r>
      <w:proofErr w:type="spellEnd"/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proofErr w:type="spellEnd"/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4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Консультация</w:t>
      </w: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встреча Психолога и Клиента, проводимая в очной форме или онлайн, в ходе которой оказываются психологические услуги.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4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Сессия</w:t>
      </w: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единица оказания услуг, продолжительностью </w:t>
      </w:r>
      <w:r w:rsidRPr="001604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0 минут (если иное не согласовано сторонами).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4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Стороны</w:t>
      </w: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Исполнитель и Заказчик совместно.</w:t>
      </w:r>
    </w:p>
    <w:p w:rsidR="00A33863" w:rsidRPr="00A33863" w:rsidRDefault="00A33863" w:rsidP="00A33863">
      <w:pPr>
        <w:shd w:val="clear" w:color="auto" w:fill="FAFBFC"/>
        <w:spacing w:after="0" w:line="410" w:lineRule="atLeast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ПРЕДМЕТ ДОГОВОРА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 настоящему договору Исполнитель обязуется оказать Заказчику психологические услуги в соответствии с согласованными условиями, а Заказчик обязуется оплатить эти услуги.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Исполнитель оказывает следующие виды психологических услуг:</w:t>
      </w:r>
    </w:p>
    <w:p w:rsidR="00A33863" w:rsidRPr="001604CE" w:rsidRDefault="00A33863" w:rsidP="00A33863">
      <w:pPr>
        <w:pStyle w:val="a5"/>
        <w:numPr>
          <w:ilvl w:val="0"/>
          <w:numId w:val="32"/>
        </w:num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4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Индивидуальное психологическое консультирование лиц, достигших 18 лет;</w:t>
      </w:r>
    </w:p>
    <w:p w:rsidR="00A33863" w:rsidRPr="001604CE" w:rsidRDefault="00A33863" w:rsidP="00A33863">
      <w:pPr>
        <w:pStyle w:val="a5"/>
        <w:numPr>
          <w:ilvl w:val="0"/>
          <w:numId w:val="32"/>
        </w:num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4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Индивидуальное психологическое консультирование </w:t>
      </w:r>
      <w:r w:rsidRPr="001604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детей и подростков с 14 лет</w:t>
      </w:r>
      <w:r w:rsidRPr="001604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A33863" w:rsidRPr="001604CE" w:rsidRDefault="00A33863" w:rsidP="00A33863">
      <w:pPr>
        <w:pStyle w:val="a5"/>
        <w:numPr>
          <w:ilvl w:val="0"/>
          <w:numId w:val="32"/>
        </w:num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4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Семейное и парное консультирование;</w:t>
      </w:r>
    </w:p>
    <w:p w:rsidR="00A33863" w:rsidRPr="001604CE" w:rsidRDefault="00A33863" w:rsidP="00A33863">
      <w:pPr>
        <w:pStyle w:val="a5"/>
        <w:numPr>
          <w:ilvl w:val="0"/>
          <w:numId w:val="32"/>
        </w:num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4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Психологические группы и тренинги.</w:t>
      </w:r>
    </w:p>
    <w:p w:rsidR="00A33863" w:rsidRPr="001604CE" w:rsidRDefault="00A33863" w:rsidP="00A33863">
      <w:pPr>
        <w:pStyle w:val="a5"/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Услуги оказываются в следующих форматах:</w:t>
      </w:r>
    </w:p>
    <w:p w:rsidR="00A33863" w:rsidRPr="00A33863" w:rsidRDefault="00A33863" w:rsidP="00A33863">
      <w:pPr>
        <w:numPr>
          <w:ilvl w:val="0"/>
          <w:numId w:val="7"/>
        </w:numPr>
        <w:shd w:val="clear" w:color="auto" w:fill="FAFBFC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Очные консультации (по адресу, согласованному сторонами);</w:t>
      </w:r>
    </w:p>
    <w:p w:rsidR="00A33863" w:rsidRPr="00A33863" w:rsidRDefault="00A33863" w:rsidP="00A33863">
      <w:pPr>
        <w:numPr>
          <w:ilvl w:val="0"/>
          <w:numId w:val="7"/>
        </w:numPr>
        <w:shd w:val="clear" w:color="auto" w:fill="FAFBFC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Онлайн-консультации (посредством видеосвязи: </w:t>
      </w:r>
      <w:proofErr w:type="spellStart"/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Zoom</w:t>
      </w:r>
      <w:proofErr w:type="spellEnd"/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Skype</w:t>
      </w:r>
      <w:proofErr w:type="spellEnd"/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604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MAX</w:t>
      </w:r>
      <w:r w:rsidRPr="00160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др.).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Продолжительность одной консультации составляет </w:t>
      </w:r>
      <w:r w:rsidRPr="001604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0 минут, если иное не согласовано сторонами.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Психолог не является врачом и не оказывает медицинских услуг. Услуги Психолога не заменяют медицинскую помощь.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Психолог не ставит диагнозы, не назначает лечение и не выписывает рецепты на лекарственные препараты.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Психолог оказывает услуги здоровым людям, находящимся в трудных жизненных ситуациях, или людям, испытывающим психологический дискомфорт.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При наличии у Клиента психических расстройств, требующих медикаментозного лечения или наблюдения психиатра, Психолог рекомендует обратиться к соответствующему специалисту и может работать в качестве дополнительной психологической поддержки с разрешения лечащего врача.</w:t>
      </w:r>
    </w:p>
    <w:p w:rsidR="00A33863" w:rsidRPr="00A33863" w:rsidRDefault="00A33863" w:rsidP="00A33863">
      <w:pPr>
        <w:shd w:val="clear" w:color="auto" w:fill="FAFBFC"/>
        <w:spacing w:after="0" w:line="410" w:lineRule="atLeast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СТОИМОСТЬ УСЛУГ И ПОРЯДОК ОПЛАТЫ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Стоимость услуг указана на Сайте в разделе «Услуги» и действует на момент заключения договора.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Стоимость услуг может варьироваться в зависимости от:</w:t>
      </w:r>
    </w:p>
    <w:p w:rsidR="00A33863" w:rsidRPr="00A33863" w:rsidRDefault="00A33863" w:rsidP="00A33863">
      <w:pPr>
        <w:numPr>
          <w:ilvl w:val="0"/>
          <w:numId w:val="8"/>
        </w:numPr>
        <w:shd w:val="clear" w:color="auto" w:fill="FAFBFC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 услуги;</w:t>
      </w:r>
    </w:p>
    <w:p w:rsidR="00A33863" w:rsidRPr="00A33863" w:rsidRDefault="00A33863" w:rsidP="00A33863">
      <w:pPr>
        <w:numPr>
          <w:ilvl w:val="0"/>
          <w:numId w:val="8"/>
        </w:numPr>
        <w:shd w:val="clear" w:color="auto" w:fill="FAFBFC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Формата консультации (очно/онлайн);</w:t>
      </w:r>
    </w:p>
    <w:p w:rsidR="00A33863" w:rsidRPr="00A33863" w:rsidRDefault="00A33863" w:rsidP="00A33863">
      <w:pPr>
        <w:numPr>
          <w:ilvl w:val="0"/>
          <w:numId w:val="8"/>
        </w:numPr>
        <w:shd w:val="clear" w:color="auto" w:fill="FAFBFC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Продолжительности сессии;</w:t>
      </w:r>
    </w:p>
    <w:p w:rsidR="00A33863" w:rsidRPr="00A33863" w:rsidRDefault="00A33863" w:rsidP="00A33863">
      <w:pPr>
        <w:numPr>
          <w:ilvl w:val="0"/>
          <w:numId w:val="8"/>
        </w:numPr>
        <w:shd w:val="clear" w:color="auto" w:fill="FAFBFC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Наличия специальных предложений и акций.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Исполнитель вправе в одностороннем порядке изменять стоимость услуг, размещая информацию об этом на Сайте. Изменение стоимости не распространяется на уже оплаченные услуги.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Оплата услуг производится Заказчиком следующими способами:</w:t>
      </w:r>
    </w:p>
    <w:p w:rsidR="00A33863" w:rsidRPr="00A33863" w:rsidRDefault="00A33863" w:rsidP="00A33863">
      <w:pPr>
        <w:numPr>
          <w:ilvl w:val="0"/>
          <w:numId w:val="9"/>
        </w:numPr>
        <w:shd w:val="clear" w:color="auto" w:fill="FAFBFC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Банковским переводом на расчетный счет Исполнителя;</w:t>
      </w:r>
    </w:p>
    <w:p w:rsidR="00A33863" w:rsidRPr="00A33863" w:rsidRDefault="00A33863" w:rsidP="00A33863">
      <w:pPr>
        <w:numPr>
          <w:ilvl w:val="0"/>
          <w:numId w:val="9"/>
        </w:numPr>
        <w:shd w:val="clear" w:color="auto" w:fill="FAFBFC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Переводом на банковскую карту;</w:t>
      </w:r>
    </w:p>
    <w:p w:rsidR="00A33863" w:rsidRPr="00A33863" w:rsidRDefault="00A33863" w:rsidP="00A33863">
      <w:pPr>
        <w:numPr>
          <w:ilvl w:val="0"/>
          <w:numId w:val="9"/>
        </w:numPr>
        <w:shd w:val="clear" w:color="auto" w:fill="FAFBFC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Наличными при очной встрече;</w:t>
      </w:r>
    </w:p>
    <w:p w:rsidR="00A33863" w:rsidRPr="00A33863" w:rsidRDefault="00A33863" w:rsidP="00A33863">
      <w:pPr>
        <w:numPr>
          <w:ilvl w:val="0"/>
          <w:numId w:val="9"/>
        </w:numPr>
        <w:shd w:val="clear" w:color="auto" w:fill="FAFBFC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 способами, согласованными сторонами.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Порядок оплаты:</w:t>
      </w:r>
    </w:p>
    <w:p w:rsidR="00A33863" w:rsidRPr="001604CE" w:rsidRDefault="00A33863" w:rsidP="00A33863">
      <w:pPr>
        <w:numPr>
          <w:ilvl w:val="0"/>
          <w:numId w:val="10"/>
        </w:numPr>
        <w:shd w:val="clear" w:color="auto" w:fill="FAFBFC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4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Оплата по факту</w:t>
      </w: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оплата производится в день консультации до или сразу после ее проведения (по договоренности)</w:t>
      </w:r>
      <w:r w:rsidRPr="001604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33863" w:rsidRPr="001604CE" w:rsidRDefault="00A33863" w:rsidP="0099057F">
      <w:pPr>
        <w:numPr>
          <w:ilvl w:val="0"/>
          <w:numId w:val="10"/>
        </w:numPr>
        <w:shd w:val="clear" w:color="auto" w:fill="FAFBFC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4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Предоплата</w:t>
      </w:r>
      <w:r w:rsidRPr="00160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данная форма оплаты используется при проведении психологических групп и тренингов и обусловлена необходимостью предварительной организации мероприятия, 100% стоимости взимается до начала мероприятия.</w:t>
      </w:r>
    </w:p>
    <w:p w:rsidR="00A33863" w:rsidRPr="00A33863" w:rsidRDefault="00A33863" w:rsidP="0099057F">
      <w:pPr>
        <w:numPr>
          <w:ilvl w:val="0"/>
          <w:numId w:val="10"/>
        </w:numPr>
        <w:shd w:val="clear" w:color="auto" w:fill="FAFBFC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Моментом оплаты считается:</w:t>
      </w:r>
    </w:p>
    <w:p w:rsidR="00A33863" w:rsidRPr="00A33863" w:rsidRDefault="00A33863" w:rsidP="00A33863">
      <w:pPr>
        <w:numPr>
          <w:ilvl w:val="0"/>
          <w:numId w:val="11"/>
        </w:numPr>
        <w:shd w:val="clear" w:color="auto" w:fill="FAFBFC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безналичной оплате — момент зачисления денежных средств на счет Исполнителя;</w:t>
      </w:r>
    </w:p>
    <w:p w:rsidR="00A33863" w:rsidRPr="00A33863" w:rsidRDefault="00A33863" w:rsidP="00A33863">
      <w:pPr>
        <w:numPr>
          <w:ilvl w:val="0"/>
          <w:numId w:val="11"/>
        </w:numPr>
        <w:shd w:val="clear" w:color="auto" w:fill="FAFBFC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оплате наличными — момент передачи денежных средств Исполнителю.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После оплаты Заказчику предоставляется чек, сформированный в приложении «Мой налог» (для самозанятых), подтверждающий оплату услуг.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4.8. Чек направляется Заказчику:</w:t>
      </w:r>
    </w:p>
    <w:p w:rsidR="00A33863" w:rsidRPr="00A33863" w:rsidRDefault="00A33863" w:rsidP="00A33863">
      <w:pPr>
        <w:numPr>
          <w:ilvl w:val="0"/>
          <w:numId w:val="12"/>
        </w:numPr>
        <w:shd w:val="clear" w:color="auto" w:fill="FAFBFC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адрес электронной почты;</w:t>
      </w:r>
    </w:p>
    <w:p w:rsidR="00A33863" w:rsidRPr="00A33863" w:rsidRDefault="00A33863" w:rsidP="00A33863">
      <w:pPr>
        <w:numPr>
          <w:ilvl w:val="0"/>
          <w:numId w:val="12"/>
        </w:numPr>
        <w:shd w:val="clear" w:color="auto" w:fill="FAFBFC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SMS-сообщения;</w:t>
      </w:r>
    </w:p>
    <w:p w:rsidR="00A33863" w:rsidRPr="00A33863" w:rsidRDefault="00A33863" w:rsidP="00A33863">
      <w:pPr>
        <w:numPr>
          <w:ilvl w:val="0"/>
          <w:numId w:val="12"/>
        </w:numPr>
        <w:shd w:val="clear" w:color="auto" w:fill="FAFBFC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мессенджеров (по согласованию).</w:t>
      </w:r>
    </w:p>
    <w:p w:rsidR="00A33863" w:rsidRPr="00A33863" w:rsidRDefault="00A33863" w:rsidP="00A33863">
      <w:pPr>
        <w:shd w:val="clear" w:color="auto" w:fill="FAFBFC"/>
        <w:spacing w:after="0" w:line="410" w:lineRule="atLeast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5. ПРАВА И ОБЯЗАННОСТИ </w:t>
      </w:r>
      <w:r w:rsidRPr="001604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ИСПОЛНИТЕЛЯ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Исполнитель обязуется: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5.1.1. Оказывать услуги надлежащего качества, добросовестно и профессионально.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5.1.2. Соблюдать конфиденциальность информации, полученной от Клиента в процессе оказания услуг, в соответствии с профессиональным этическим кодексом психолога.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5.1.3. Согласов</w:t>
      </w:r>
      <w:r w:rsidRPr="001604CE">
        <w:rPr>
          <w:rFonts w:ascii="Times New Roman" w:eastAsia="Times New Roman" w:hAnsi="Times New Roman" w:cs="Times New Roman"/>
          <w:sz w:val="24"/>
          <w:szCs w:val="24"/>
          <w:lang w:eastAsia="ru-RU"/>
        </w:rPr>
        <w:t>ыв</w:t>
      </w: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 с Клиентом дату, время и формат консультации.</w:t>
      </w:r>
    </w:p>
    <w:p w:rsidR="00A33863" w:rsidRPr="001604CE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Pr="001604C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Своевременно уведомить Клиента о невозможности провести консультацию не менее чем за </w:t>
      </w:r>
      <w:r w:rsidRPr="001604CE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Pr="001604C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назначенного времени</w:t>
      </w:r>
      <w:r w:rsidRPr="00160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вернуть Клиенту денежные средства в полном объеме в случае внесенной предоплаты. 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Pr="001604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Предоставить Клиенту чек после оплаты услуг.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Pr="001604C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Создать комфортные и безопасные условия для проведения консультации.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Pr="001604C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проведении онлайн-консультаций обеспечить качественную связь со своей стороны.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Исполнитель имеет право: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 Отказать Клиенту в оказании услуг без объяснения причин до начала консультации</w:t>
      </w:r>
      <w:r w:rsidRPr="001604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5.2.2. Прекратить оказание услуг в одностороннем порядке в случае:</w:t>
      </w:r>
    </w:p>
    <w:p w:rsidR="00A33863" w:rsidRPr="00A33863" w:rsidRDefault="00A33863" w:rsidP="00A33863">
      <w:pPr>
        <w:numPr>
          <w:ilvl w:val="0"/>
          <w:numId w:val="13"/>
        </w:numPr>
        <w:shd w:val="clear" w:color="auto" w:fill="FAFBFC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Клиентом условий настоящего договора;</w:t>
      </w:r>
    </w:p>
    <w:p w:rsidR="00A33863" w:rsidRPr="00A33863" w:rsidRDefault="00A33863" w:rsidP="00A33863">
      <w:pPr>
        <w:numPr>
          <w:ilvl w:val="0"/>
          <w:numId w:val="13"/>
        </w:numPr>
        <w:shd w:val="clear" w:color="auto" w:fill="FAFBFC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Систематических пропусков консультаций без предупреждения;</w:t>
      </w:r>
    </w:p>
    <w:p w:rsidR="00A33863" w:rsidRPr="00A33863" w:rsidRDefault="00A33863" w:rsidP="00A33863">
      <w:pPr>
        <w:numPr>
          <w:ilvl w:val="0"/>
          <w:numId w:val="13"/>
        </w:numPr>
        <w:shd w:val="clear" w:color="auto" w:fill="FAFBFC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Неоплаты услуг;</w:t>
      </w:r>
    </w:p>
    <w:p w:rsidR="00A33863" w:rsidRPr="00A33863" w:rsidRDefault="00A33863" w:rsidP="00A33863">
      <w:pPr>
        <w:numPr>
          <w:ilvl w:val="0"/>
          <w:numId w:val="13"/>
        </w:numPr>
        <w:shd w:val="clear" w:color="auto" w:fill="FAFBFC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Появления Клиента в состоянии алкогольного или наркотического опьянения;</w:t>
      </w:r>
    </w:p>
    <w:p w:rsidR="00A33863" w:rsidRPr="00A33863" w:rsidRDefault="00A33863" w:rsidP="00A33863">
      <w:pPr>
        <w:numPr>
          <w:ilvl w:val="0"/>
          <w:numId w:val="13"/>
        </w:numPr>
        <w:shd w:val="clear" w:color="auto" w:fill="FAFBFC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обстоятельств, делающих невозможным продолжение работы.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5.2.3. Перенести консультацию на другое время при наличии уважительных причин, предупредив Клиента не менее чем за </w:t>
      </w:r>
      <w:r w:rsidRPr="001604CE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Pr="001604C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5.2.4. </w:t>
      </w:r>
      <w:r w:rsidRPr="00160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Выносить случай Клиента в обезличенной форме на индивидуальную или групповую </w:t>
      </w:r>
      <w:proofErr w:type="spellStart"/>
      <w:r w:rsidRPr="001604C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супервизию</w:t>
      </w:r>
      <w:proofErr w:type="spellEnd"/>
      <w:r w:rsidRPr="00160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повышения эффективности оказания Психологических услуг. 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5.2.5. Изменять стоимость услуг в одностороннем порядке с уведомлением Клиента через Сайт</w:t>
      </w:r>
      <w:r w:rsidRPr="00160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иным доступным способом.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5.2.6. Использовать в работе методы и техники, которые считает наиболее подходящими для решения проблем Клиента.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5.2.7. Рекомендовать Клиенту обратиться к другим специалистам (врачу, юристу и т.д.), если вопрос не входит в компетенцию психолога.</w:t>
      </w:r>
    </w:p>
    <w:p w:rsidR="00A33863" w:rsidRPr="00A33863" w:rsidRDefault="00A33863" w:rsidP="00A33863">
      <w:pPr>
        <w:shd w:val="clear" w:color="auto" w:fill="FAFBFC"/>
        <w:spacing w:after="0" w:line="410" w:lineRule="atLeast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ПРАВА И ОБЯЗАННОСТИ ЗАКАЗЧИКА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Заказчик обязуется: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6.1.1. Своевременно и в полном объеме оплачивать услуги в соответствии с условиями настоящего договора.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1604C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Сообщить Психологу о наличии заболеваний, которые могут повлиять на процесс консультирования или требуют медицинского наблюдения.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1604C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. Своевременно прибыть на консультацию (очную или онлайн).</w:t>
      </w:r>
    </w:p>
    <w:p w:rsidR="00A33863" w:rsidRPr="001604CE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1604C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Предупредить Психолога о переносе или отмене консультации не менее чем за 24 часа до назначенного времени.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6.1.5. Произвести оплату консультации в полном объеме в случае неявки или предупреждении об отмене или переносе менее, чем за 24 часа. 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6.1.6. При онлайн-консультациях обеспечить:</w:t>
      </w:r>
    </w:p>
    <w:p w:rsidR="00A33863" w:rsidRPr="00A33863" w:rsidRDefault="00A33863" w:rsidP="00A33863">
      <w:pPr>
        <w:numPr>
          <w:ilvl w:val="0"/>
          <w:numId w:val="14"/>
        </w:numPr>
        <w:shd w:val="clear" w:color="auto" w:fill="FAFBFC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Стабильное интернет-соединение;</w:t>
      </w:r>
    </w:p>
    <w:p w:rsidR="00A33863" w:rsidRPr="00A33863" w:rsidRDefault="00A33863" w:rsidP="00A33863">
      <w:pPr>
        <w:numPr>
          <w:ilvl w:val="0"/>
          <w:numId w:val="14"/>
        </w:numPr>
        <w:shd w:val="clear" w:color="auto" w:fill="FAFBFC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устройства с камерой и микрофоном;</w:t>
      </w:r>
    </w:p>
    <w:p w:rsidR="00A33863" w:rsidRPr="00A33863" w:rsidRDefault="00A33863" w:rsidP="00A33863">
      <w:pPr>
        <w:numPr>
          <w:ilvl w:val="0"/>
          <w:numId w:val="14"/>
        </w:numPr>
        <w:shd w:val="clear" w:color="auto" w:fill="FAFBFC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Установленное приложение для видеосвязи;</w:t>
      </w:r>
    </w:p>
    <w:p w:rsidR="00A33863" w:rsidRPr="00A33863" w:rsidRDefault="00A33863" w:rsidP="00A33863">
      <w:pPr>
        <w:numPr>
          <w:ilvl w:val="0"/>
          <w:numId w:val="14"/>
        </w:numPr>
        <w:shd w:val="clear" w:color="auto" w:fill="FAFBFC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Конфиденциальную и спокойную обстановку.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1604C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появляться на консультации в состоянии алкогольного или наркотического опьянения.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6.1</w:t>
      </w:r>
      <w:r w:rsidRPr="001604CE">
        <w:rPr>
          <w:rFonts w:ascii="Times New Roman" w:eastAsia="Times New Roman" w:hAnsi="Times New Roman" w:cs="Times New Roman"/>
          <w:sz w:val="24"/>
          <w:szCs w:val="24"/>
          <w:lang w:eastAsia="ru-RU"/>
        </w:rPr>
        <w:t>.8</w:t>
      </w: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распространять информацию о методах работы Психолога без его письменного согласия.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6.1.</w:t>
      </w:r>
      <w:r w:rsidRPr="001604C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Соблюдать конфиденциальность в отношении личности и контактных данных Психолога.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Заказчик имеет право: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6.2.1. Получать качественные психологические услуги.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6.2.2. На конфиденциальность информации, сообщенной Психологу.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6.2.3. Получать информацию о методах работы Психолога.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6.2.4. Задавать вопросы и получать разъяснения по процессу консультирования.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6.2.5. Перенести или отменить консультацию, предупредив не менее чем за 24 часа.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6.2.6. Отказаться от услуг в любое время.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6.2.7. Требовать возврата денежных средств в случаях, предусмотренных настоящим договором и законодательством РФ.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6.2.8. Получить копию чека об оплате услуг.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6.2.9. Обжаловать действия Психолога в соответствии с настоящим договором.</w:t>
      </w:r>
    </w:p>
    <w:p w:rsidR="00A33863" w:rsidRPr="00A33863" w:rsidRDefault="00A33863" w:rsidP="00A33863">
      <w:pPr>
        <w:shd w:val="clear" w:color="auto" w:fill="FAFBFC"/>
        <w:spacing w:after="0" w:line="410" w:lineRule="atLeast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ПОРЯДОК ОКАЗАНИЯ УСЛУГ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Для получения услуг Клиент:</w:t>
      </w:r>
    </w:p>
    <w:p w:rsidR="00A33863" w:rsidRPr="00A33863" w:rsidRDefault="00A33863" w:rsidP="00A33863">
      <w:pPr>
        <w:numPr>
          <w:ilvl w:val="0"/>
          <w:numId w:val="15"/>
        </w:numPr>
        <w:shd w:val="clear" w:color="auto" w:fill="FAFBFC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Выбирает вид услуги и формат консультации;</w:t>
      </w:r>
    </w:p>
    <w:p w:rsidR="00A33863" w:rsidRPr="00A33863" w:rsidRDefault="00A33863" w:rsidP="00A33863">
      <w:pPr>
        <w:numPr>
          <w:ilvl w:val="0"/>
          <w:numId w:val="15"/>
        </w:numPr>
        <w:shd w:val="clear" w:color="auto" w:fill="FAFBFC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Связывается с Психологом удобным способом (телефон, </w:t>
      </w:r>
      <w:proofErr w:type="spellStart"/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email</w:t>
      </w:r>
      <w:proofErr w:type="spellEnd"/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форма на Сайте, мессенджеры);</w:t>
      </w:r>
    </w:p>
    <w:p w:rsidR="00A33863" w:rsidRPr="00A33863" w:rsidRDefault="00A33863" w:rsidP="00A33863">
      <w:pPr>
        <w:numPr>
          <w:ilvl w:val="0"/>
          <w:numId w:val="15"/>
        </w:numPr>
        <w:shd w:val="clear" w:color="auto" w:fill="FAFBFC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Согласовывает дату и время консультации;</w:t>
      </w:r>
    </w:p>
    <w:p w:rsidR="00A33863" w:rsidRPr="00A33863" w:rsidRDefault="00A33863" w:rsidP="00A33863">
      <w:pPr>
        <w:numPr>
          <w:ilvl w:val="0"/>
          <w:numId w:val="15"/>
        </w:numPr>
        <w:shd w:val="clear" w:color="auto" w:fill="FAFBFC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Получает подтверждение записи.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Для онлайн-консультаций:</w:t>
      </w:r>
    </w:p>
    <w:p w:rsidR="00A33863" w:rsidRPr="00A33863" w:rsidRDefault="00A33863" w:rsidP="00A33863">
      <w:pPr>
        <w:numPr>
          <w:ilvl w:val="0"/>
          <w:numId w:val="16"/>
        </w:numPr>
        <w:shd w:val="clear" w:color="auto" w:fill="FAFBFC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 высылает ссылку на видеоконференцию не позднее чем за 2 часа до начала;</w:t>
      </w:r>
    </w:p>
    <w:p w:rsidR="00A33863" w:rsidRPr="00A33863" w:rsidRDefault="00A33863" w:rsidP="00A33863">
      <w:pPr>
        <w:numPr>
          <w:ilvl w:val="0"/>
          <w:numId w:val="16"/>
        </w:numPr>
        <w:shd w:val="clear" w:color="auto" w:fill="FAFBFC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 подключается в назначенное время;</w:t>
      </w:r>
    </w:p>
    <w:p w:rsidR="00A33863" w:rsidRPr="00A33863" w:rsidRDefault="00A33863" w:rsidP="00A33863">
      <w:pPr>
        <w:numPr>
          <w:ilvl w:val="0"/>
          <w:numId w:val="16"/>
        </w:numPr>
        <w:shd w:val="clear" w:color="auto" w:fill="FAFBFC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 проводится через согласованную платформу.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Для очных консультаций:</w:t>
      </w:r>
    </w:p>
    <w:p w:rsidR="00A33863" w:rsidRPr="00A33863" w:rsidRDefault="00A33863" w:rsidP="00A33863">
      <w:pPr>
        <w:numPr>
          <w:ilvl w:val="0"/>
          <w:numId w:val="17"/>
        </w:numPr>
        <w:shd w:val="clear" w:color="auto" w:fill="FAFBFC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 сообщает адрес проведения консультации;</w:t>
      </w:r>
    </w:p>
    <w:p w:rsidR="00A33863" w:rsidRPr="00A33863" w:rsidRDefault="00A33863" w:rsidP="00A33863">
      <w:pPr>
        <w:numPr>
          <w:ilvl w:val="0"/>
          <w:numId w:val="17"/>
        </w:numPr>
        <w:shd w:val="clear" w:color="auto" w:fill="FAFBFC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 прибывает в назначенное время.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Консультация начинается в назначенное время. В случае опоздания Клиента более чем на 15 минут, Психолог вправе:</w:t>
      </w:r>
    </w:p>
    <w:p w:rsidR="00A33863" w:rsidRPr="00A33863" w:rsidRDefault="00A33863" w:rsidP="00A33863">
      <w:pPr>
        <w:numPr>
          <w:ilvl w:val="0"/>
          <w:numId w:val="18"/>
        </w:numPr>
        <w:shd w:val="clear" w:color="auto" w:fill="FAFBFC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Сократить время консультации на время опоздания без перерасчета стоимости;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Продолжительность консультации:</w:t>
      </w:r>
    </w:p>
    <w:p w:rsidR="00A33863" w:rsidRPr="00A33863" w:rsidRDefault="00A33863" w:rsidP="00A33863">
      <w:pPr>
        <w:numPr>
          <w:ilvl w:val="0"/>
          <w:numId w:val="19"/>
        </w:numPr>
        <w:shd w:val="clear" w:color="auto" w:fill="FAFBFC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Стандартная </w:t>
      </w:r>
      <w:r w:rsidRPr="00160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индивидуальная </w:t>
      </w: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сессия — </w:t>
      </w:r>
      <w:r w:rsidRPr="001604CE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минут;</w:t>
      </w:r>
    </w:p>
    <w:p w:rsidR="00A33863" w:rsidRPr="00A33863" w:rsidRDefault="00A33863" w:rsidP="00A33863">
      <w:pPr>
        <w:numPr>
          <w:ilvl w:val="0"/>
          <w:numId w:val="19"/>
        </w:numPr>
        <w:shd w:val="clear" w:color="auto" w:fill="FAFBFC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 сессии другой продолжительности по согласованию.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7.6. Перенос консультации:</w:t>
      </w:r>
    </w:p>
    <w:p w:rsidR="00A33863" w:rsidRPr="00A33863" w:rsidRDefault="00A33863" w:rsidP="00A33863">
      <w:pPr>
        <w:numPr>
          <w:ilvl w:val="0"/>
          <w:numId w:val="20"/>
        </w:numPr>
        <w:shd w:val="clear" w:color="auto" w:fill="FAFBFC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Клиента — не менее чем за 24 часа до назначенного времени;</w:t>
      </w:r>
    </w:p>
    <w:p w:rsidR="00A33863" w:rsidRPr="00A33863" w:rsidRDefault="00A33863" w:rsidP="00A33863">
      <w:pPr>
        <w:numPr>
          <w:ilvl w:val="0"/>
          <w:numId w:val="20"/>
        </w:numPr>
        <w:shd w:val="clear" w:color="auto" w:fill="FAFBFC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инициативе Психолога — не менее чем за </w:t>
      </w:r>
      <w:r w:rsidRPr="001604CE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до назначенного времени;</w:t>
      </w:r>
    </w:p>
    <w:p w:rsidR="00A33863" w:rsidRPr="00A33863" w:rsidRDefault="00A33863" w:rsidP="00A33863">
      <w:pPr>
        <w:numPr>
          <w:ilvl w:val="0"/>
          <w:numId w:val="20"/>
        </w:numPr>
        <w:shd w:val="clear" w:color="auto" w:fill="FAFBFC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соблюдении указанных сроков консультация переносится бесплатно.</w:t>
      </w:r>
    </w:p>
    <w:p w:rsidR="00A33863" w:rsidRPr="00A33863" w:rsidRDefault="00A33863" w:rsidP="00A33863">
      <w:pPr>
        <w:shd w:val="clear" w:color="auto" w:fill="FAFBFC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7.7. Отмена консультации:</w:t>
      </w:r>
    </w:p>
    <w:p w:rsidR="00A33863" w:rsidRPr="001604CE" w:rsidRDefault="00A33863" w:rsidP="00173111">
      <w:pPr>
        <w:numPr>
          <w:ilvl w:val="0"/>
          <w:numId w:val="21"/>
        </w:numPr>
        <w:shd w:val="clear" w:color="auto" w:fill="FAFBFC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 вправе отменить запись не позднее чем за 24 часа до консультации</w:t>
      </w:r>
      <w:r w:rsidRPr="001604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33863" w:rsidRPr="00A33863" w:rsidRDefault="00A33863" w:rsidP="00173111">
      <w:pPr>
        <w:numPr>
          <w:ilvl w:val="0"/>
          <w:numId w:val="21"/>
        </w:numPr>
        <w:shd w:val="clear" w:color="auto" w:fill="FAFBFC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отмене менее чем за 24 часа или неявке без предупреждения, </w:t>
      </w:r>
      <w:r w:rsidRPr="001604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 должна быть оплачена.</w:t>
      </w:r>
    </w:p>
    <w:p w:rsidR="00A33863" w:rsidRPr="00A33863" w:rsidRDefault="00A33863" w:rsidP="00A33863">
      <w:pPr>
        <w:shd w:val="clear" w:color="auto" w:fill="FAFBFC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7.8. Психолог вправе завершить консультацию досрочно без возврата оплаты в случаях:</w:t>
      </w:r>
    </w:p>
    <w:p w:rsidR="00A33863" w:rsidRPr="00A33863" w:rsidRDefault="00A33863" w:rsidP="00A33863">
      <w:pPr>
        <w:numPr>
          <w:ilvl w:val="0"/>
          <w:numId w:val="22"/>
        </w:numPr>
        <w:shd w:val="clear" w:color="auto" w:fill="FAFBFC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Агрессивного поведения Клиента;</w:t>
      </w:r>
    </w:p>
    <w:p w:rsidR="00A33863" w:rsidRPr="00A33863" w:rsidRDefault="00A33863" w:rsidP="00A33863">
      <w:pPr>
        <w:numPr>
          <w:ilvl w:val="0"/>
          <w:numId w:val="22"/>
        </w:numPr>
        <w:shd w:val="clear" w:color="auto" w:fill="FAFBFC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Появления Клиента в состоянии опьянения;</w:t>
      </w:r>
    </w:p>
    <w:p w:rsidR="00A33863" w:rsidRPr="00A33863" w:rsidRDefault="00A33863" w:rsidP="00A33863">
      <w:pPr>
        <w:numPr>
          <w:ilvl w:val="0"/>
          <w:numId w:val="22"/>
        </w:numPr>
        <w:shd w:val="clear" w:color="auto" w:fill="FAFBFC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Клиентом границ и этических норм;</w:t>
      </w:r>
    </w:p>
    <w:p w:rsidR="00A33863" w:rsidRPr="00A33863" w:rsidRDefault="00A33863" w:rsidP="00A33863">
      <w:pPr>
        <w:numPr>
          <w:ilvl w:val="0"/>
          <w:numId w:val="22"/>
        </w:numPr>
        <w:shd w:val="clear" w:color="auto" w:fill="FAFBFC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Технических проблем на стороне Клиента при онлайн-консультации (более 15 минут).</w:t>
      </w:r>
    </w:p>
    <w:p w:rsidR="00A33863" w:rsidRPr="00A33863" w:rsidRDefault="00A33863" w:rsidP="00A33863">
      <w:pPr>
        <w:shd w:val="clear" w:color="auto" w:fill="FAFBFC"/>
        <w:spacing w:after="0" w:line="410" w:lineRule="atLeast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КОНФИДЕНЦИАЛЬНОСТЬ И ПРОФЕССИОНАЛЬНАЯ ТАЙНА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Вся информация, полученная Психологом в процессе оказания услуг, является строго конфиденциальной.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8.2. Психолог обязуется не разглашать информацию, полученную от Клиента, третьим лицам без письменного согласия Клиента.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Исключения из правил конфиденциальности: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8.3.1. Наличие прямой угрозы жизни Клиента или других лиц (суицидальные намерения, планы причинения вреда).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8.3.2. Информация о совершенном или планируемом преступлении, в том числе о насилии в отношении детей.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8.3.3. Запрос от правоохранительных органов или суда на основании решения суда.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8.3.4. Профессиональная </w:t>
      </w:r>
      <w:proofErr w:type="spellStart"/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супервизия</w:t>
      </w:r>
      <w:proofErr w:type="spellEnd"/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обсуждение случая с коллегами в обезличенной форме для повышения качества работы.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</w:t>
      </w:r>
      <w:r w:rsidRPr="001604C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аметки и документация хранятся Психологом с соблюдением мер конфиденциальности в течение 5 лет.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1604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Клиент также обязуется соблюдать конфиденциальность в отношении личной информации Психолога.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1604C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Обработка персональных данных Клиента осуществляется в соответствии с Политикой конфиденциальности, размещенной на Сайте.</w:t>
      </w:r>
    </w:p>
    <w:p w:rsidR="00A33863" w:rsidRPr="00A33863" w:rsidRDefault="00A33863" w:rsidP="00A33863">
      <w:pPr>
        <w:shd w:val="clear" w:color="auto" w:fill="FAFBFC"/>
        <w:spacing w:after="0" w:line="410" w:lineRule="atLeast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ОТВЕТСТВЕННОСТЬ СТОРОН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РФ.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Исполнитель не несет ответственности за: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9.2.1. Результат психологической работы, поскольку результат зависит от множества факторов, включая желание и готовность Клиента работать над собой.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9.2.2. Решения, принятые Клиентом самостоятельно на основе консультаций.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9.2.3. Технические проблемы на стороне Клиента при проведении онлайн-консультаций.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9.2.4. Невозможность оказания услуг по независящим от Исполнителя причинам (форс-мажор).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9.2.5. Невыполнение Клиентом рекомендаций Психолога.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9.3. Заказчик несет ответственность за: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9.3.1. Достоверность предоставленной информации.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9.3.2. Своевременную оплату услуг.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9.3.3. Соблюдение условий настоящего договора.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1604C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Максимальная ответственность Исполнителя ограничивается стоимостью оказанной услуги.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1604C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Моральный вред возмещается в случаях, предусмотренных законодательством РФ, в судебном порядке.</w:t>
      </w:r>
    </w:p>
    <w:p w:rsidR="00A33863" w:rsidRPr="00A33863" w:rsidRDefault="00A33863" w:rsidP="00A33863">
      <w:pPr>
        <w:shd w:val="clear" w:color="auto" w:fill="FAFBFC"/>
        <w:spacing w:after="0" w:line="410" w:lineRule="atLeast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ФОРС-МАЖОР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 (форс-мажор).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К обстоятельствам непреодолимой силы относятся:</w:t>
      </w:r>
    </w:p>
    <w:p w:rsidR="00A33863" w:rsidRPr="00A33863" w:rsidRDefault="00A33863" w:rsidP="00A33863">
      <w:pPr>
        <w:numPr>
          <w:ilvl w:val="0"/>
          <w:numId w:val="25"/>
        </w:numPr>
        <w:shd w:val="clear" w:color="auto" w:fill="FAFBFC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Стихийные бедствия;</w:t>
      </w:r>
    </w:p>
    <w:p w:rsidR="00A33863" w:rsidRPr="00A33863" w:rsidRDefault="00A33863" w:rsidP="00A33863">
      <w:pPr>
        <w:numPr>
          <w:ilvl w:val="0"/>
          <w:numId w:val="25"/>
        </w:numPr>
        <w:shd w:val="clear" w:color="auto" w:fill="FAFBFC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Военные действия;</w:t>
      </w:r>
    </w:p>
    <w:p w:rsidR="00A33863" w:rsidRPr="00A33863" w:rsidRDefault="00A33863" w:rsidP="00A33863">
      <w:pPr>
        <w:numPr>
          <w:ilvl w:val="0"/>
          <w:numId w:val="25"/>
        </w:numPr>
        <w:shd w:val="clear" w:color="auto" w:fill="FAFBFC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Эпидемии и пандемии;</w:t>
      </w:r>
    </w:p>
    <w:p w:rsidR="00A33863" w:rsidRPr="00A33863" w:rsidRDefault="00A33863" w:rsidP="00A33863">
      <w:pPr>
        <w:numPr>
          <w:ilvl w:val="0"/>
          <w:numId w:val="25"/>
        </w:numPr>
        <w:shd w:val="clear" w:color="auto" w:fill="FAFBFC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Акты государственных органов;</w:t>
      </w:r>
    </w:p>
    <w:p w:rsidR="00A33863" w:rsidRPr="00A33863" w:rsidRDefault="00A33863" w:rsidP="00A33863">
      <w:pPr>
        <w:numPr>
          <w:ilvl w:val="0"/>
          <w:numId w:val="25"/>
        </w:numPr>
        <w:shd w:val="clear" w:color="auto" w:fill="FAFBFC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Пожары, наводнения;</w:t>
      </w:r>
    </w:p>
    <w:p w:rsidR="00A33863" w:rsidRPr="00A33863" w:rsidRDefault="00A33863" w:rsidP="00A33863">
      <w:pPr>
        <w:numPr>
          <w:ilvl w:val="0"/>
          <w:numId w:val="25"/>
        </w:numPr>
        <w:shd w:val="clear" w:color="auto" w:fill="FAFBFC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Отключение электроэнергии, интернета на длительное время;</w:t>
      </w:r>
    </w:p>
    <w:p w:rsidR="00A33863" w:rsidRPr="00A33863" w:rsidRDefault="00A33863" w:rsidP="00A33863">
      <w:pPr>
        <w:numPr>
          <w:ilvl w:val="0"/>
          <w:numId w:val="25"/>
        </w:numPr>
        <w:shd w:val="clear" w:color="auto" w:fill="FAFBFC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чрезвычайные обстоятельства.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При наступлении форс-мажорных обстоятельств:</w:t>
      </w:r>
    </w:p>
    <w:p w:rsidR="00A33863" w:rsidRPr="00A33863" w:rsidRDefault="00A33863" w:rsidP="00A33863">
      <w:pPr>
        <w:numPr>
          <w:ilvl w:val="0"/>
          <w:numId w:val="26"/>
        </w:numPr>
        <w:shd w:val="clear" w:color="auto" w:fill="FAFBFC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 обязана уведомить другую сторону в течение 3 дней;</w:t>
      </w:r>
    </w:p>
    <w:p w:rsidR="00A33863" w:rsidRPr="00A33863" w:rsidRDefault="00A33863" w:rsidP="00A33863">
      <w:pPr>
        <w:numPr>
          <w:ilvl w:val="0"/>
          <w:numId w:val="26"/>
        </w:numPr>
        <w:shd w:val="clear" w:color="auto" w:fill="FAFBFC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 переносится на другое время по согласованию;</w:t>
      </w:r>
    </w:p>
    <w:p w:rsidR="00A33863" w:rsidRPr="00A33863" w:rsidRDefault="00A33863" w:rsidP="00A33863">
      <w:pPr>
        <w:shd w:val="clear" w:color="auto" w:fill="FAFBFC"/>
        <w:spacing w:after="0" w:line="410" w:lineRule="atLeast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РАЗРЕШЕНИЕ СПОРОВ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11.1. Все споры и разногласия, возникающие из настоящего договора, решаются путем переговоров между Сторонами.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При невозможности разрешения спора путем переговоров, Стороны соблюдают обязательный претензионный порядок.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11.3. Претензия направляется в письменной форме:</w:t>
      </w:r>
    </w:p>
    <w:p w:rsidR="00A33863" w:rsidRPr="00A33863" w:rsidRDefault="00A33863" w:rsidP="00A33863">
      <w:pPr>
        <w:numPr>
          <w:ilvl w:val="0"/>
          <w:numId w:val="27"/>
        </w:numPr>
        <w:shd w:val="clear" w:color="auto" w:fill="FAFBFC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электронной почте с уведомлением о получении;</w:t>
      </w:r>
    </w:p>
    <w:p w:rsidR="00A33863" w:rsidRPr="00A33863" w:rsidRDefault="00A33863" w:rsidP="00A33863">
      <w:pPr>
        <w:numPr>
          <w:ilvl w:val="0"/>
          <w:numId w:val="27"/>
        </w:numPr>
        <w:shd w:val="clear" w:color="auto" w:fill="FAFBFC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 способом, позволяющим подтвердить факт получения.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11.4. Срок рассмотрения претензии — 30 календарных дней с момента ее получения.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11.5. При недостижении согласия в досудебном порядке, спор передается на рассмотрение в суд по месту нахождения Исполнителя в соответствии с действующим законодательством РФ.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11.6. К отношениям Сторон применяется законодательство Российской Федерации.</w:t>
      </w:r>
    </w:p>
    <w:p w:rsidR="00A33863" w:rsidRPr="00A33863" w:rsidRDefault="00A33863" w:rsidP="00A33863">
      <w:pPr>
        <w:shd w:val="clear" w:color="auto" w:fill="FAFBFC"/>
        <w:spacing w:after="0" w:line="410" w:lineRule="atLeast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СРОК ДЕЙСТВИЯ ДОГОВОРА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12.1. Настоящий договор вступает в силу с момента акцепта оферты Заказчиком и действует до полного исполнения Сторонами своих обязательств.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12.2. Акцепт оферты означает полное и безоговорочное принятие всех условий договора.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12.3. Договор может быть расторгнут:</w:t>
      </w:r>
    </w:p>
    <w:p w:rsidR="00A33863" w:rsidRPr="00A33863" w:rsidRDefault="00A33863" w:rsidP="00A33863">
      <w:pPr>
        <w:numPr>
          <w:ilvl w:val="0"/>
          <w:numId w:val="28"/>
        </w:numPr>
        <w:shd w:val="clear" w:color="auto" w:fill="FAFBFC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соглашению Сторон;</w:t>
      </w:r>
    </w:p>
    <w:p w:rsidR="00A33863" w:rsidRPr="00A33863" w:rsidRDefault="00A33863" w:rsidP="00A33863">
      <w:pPr>
        <w:numPr>
          <w:ilvl w:val="0"/>
          <w:numId w:val="28"/>
        </w:numPr>
        <w:shd w:val="clear" w:color="auto" w:fill="FAFBFC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любой из Сторон с уведомлением не менее чем за 3 дня;</w:t>
      </w:r>
    </w:p>
    <w:p w:rsidR="00A33863" w:rsidRPr="00A33863" w:rsidRDefault="00A33863" w:rsidP="00A33863">
      <w:pPr>
        <w:numPr>
          <w:ilvl w:val="0"/>
          <w:numId w:val="28"/>
        </w:numPr>
        <w:shd w:val="clear" w:color="auto" w:fill="FAFBFC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одностороннем порядке в случаях, предусмотренных настоящим договором.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12.4. Расторжение договора не освобождает Стороны от ответственности за нарушения, допущенные в период его действия.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12.5. При расторжении договора:</w:t>
      </w:r>
    </w:p>
    <w:p w:rsidR="00A33863" w:rsidRPr="00A33863" w:rsidRDefault="00A33863" w:rsidP="00A33863">
      <w:pPr>
        <w:numPr>
          <w:ilvl w:val="0"/>
          <w:numId w:val="29"/>
        </w:numPr>
        <w:shd w:val="clear" w:color="auto" w:fill="FAFBFC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Оплаченные, но не оказанные услуги подлежат возврату;</w:t>
      </w:r>
    </w:p>
    <w:p w:rsidR="00A33863" w:rsidRPr="00A33863" w:rsidRDefault="00A33863" w:rsidP="00A33863">
      <w:pPr>
        <w:numPr>
          <w:ilvl w:val="0"/>
          <w:numId w:val="29"/>
        </w:numPr>
        <w:shd w:val="clear" w:color="auto" w:fill="FAFBFC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Оказанные услуги оплачиваются в полном объеме.</w:t>
      </w:r>
    </w:p>
    <w:p w:rsidR="00A33863" w:rsidRPr="00A33863" w:rsidRDefault="00A33863" w:rsidP="00A33863">
      <w:pPr>
        <w:shd w:val="clear" w:color="auto" w:fill="FAFBFC"/>
        <w:spacing w:after="0" w:line="410" w:lineRule="atLeast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 ПРОЧИЕ УСЛОВИЯ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13.1. Настоящий договор составлен в соответствии с законодательством Российской Федерации.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13.2. Психолог не является плательщиком НДС, в связи с чем налог на добавленную стоимость в стоимость услуг не включается.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13.3. Психолог применяет налоговый режим «Налог на профессиональный доход» (самозанятый) в соответствии с Федеральным законом от 27.11.2018 № 422-ФЗ.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13.4. Все уведомления и сообщения направляются:</w:t>
      </w:r>
    </w:p>
    <w:p w:rsidR="00A33863" w:rsidRPr="00A33863" w:rsidRDefault="00A33863" w:rsidP="00A33863">
      <w:pPr>
        <w:numPr>
          <w:ilvl w:val="0"/>
          <w:numId w:val="30"/>
        </w:numPr>
        <w:shd w:val="clear" w:color="auto" w:fill="FAFBFC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электронную почту;</w:t>
      </w:r>
    </w:p>
    <w:p w:rsidR="00A33863" w:rsidRPr="00A33863" w:rsidRDefault="00A33863" w:rsidP="00A33863">
      <w:pPr>
        <w:numPr>
          <w:ilvl w:val="0"/>
          <w:numId w:val="30"/>
        </w:numPr>
        <w:shd w:val="clear" w:color="auto" w:fill="FAFBFC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мессенджеры (</w:t>
      </w:r>
      <w:r w:rsidRPr="001604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MAX</w:t>
      </w: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Telegram</w:t>
      </w:r>
      <w:proofErr w:type="spellEnd"/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A33863" w:rsidRPr="00A33863" w:rsidRDefault="00A33863" w:rsidP="00A33863">
      <w:pPr>
        <w:numPr>
          <w:ilvl w:val="0"/>
          <w:numId w:val="30"/>
        </w:numPr>
        <w:shd w:val="clear" w:color="auto" w:fill="FAFBFC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телефонной связи;</w:t>
      </w:r>
    </w:p>
    <w:p w:rsidR="00A33863" w:rsidRPr="00A33863" w:rsidRDefault="00A33863" w:rsidP="00A33863">
      <w:pPr>
        <w:numPr>
          <w:ilvl w:val="0"/>
          <w:numId w:val="30"/>
        </w:numPr>
        <w:shd w:val="clear" w:color="auto" w:fill="FAFBFC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форму обратной связи на Сайте.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13.5. Стороны признают юридическую силу уведомлений, направленных в электронном виде.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13.6. Если какое-либо положение настоящего договора будет признано недействительным, это не влечет недействительности остальных положений.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13.7. Настоящий договор является публичной офертой. Текст договора размещен на Сайте в свободном доступе.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13.8. Клиент соглашается с тем, что Психолог вправе использовать обезличенные данные о работе в научных, образовательных и профессиональных целях.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13.9. Фото- и видеоматериалы с участием Клиента могут быть использованы Психологом только с письменного согласия Клиента.</w:t>
      </w:r>
    </w:p>
    <w:p w:rsidR="00A33863" w:rsidRPr="00A33863" w:rsidRDefault="00A33863" w:rsidP="00A33863">
      <w:pPr>
        <w:shd w:val="clear" w:color="auto" w:fill="FAFBFC"/>
        <w:spacing w:after="0" w:line="410" w:lineRule="atLeast"/>
        <w:jc w:val="both"/>
        <w:outlineLvl w:val="4"/>
        <w:rPr>
          <w:rFonts w:ascii="Times New Roman" w:eastAsia="Times New Roman" w:hAnsi="Times New Roman" w:cs="Times New Roman"/>
          <w:b/>
          <w:bCs/>
          <w:color w:val="192A3D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b/>
          <w:bCs/>
          <w:color w:val="192A3D"/>
          <w:sz w:val="24"/>
          <w:szCs w:val="24"/>
          <w:lang w:eastAsia="ru-RU"/>
        </w:rPr>
        <w:t>14. РЕКВИЗИТЫ И КОНТАКТНАЯ ИНФОРМАЦИЯ ИСПОЛНИТЕЛЯ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E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Исполнитель:</w:t>
      </w: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C6E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Постовалова</w:t>
      </w: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 </w:t>
      </w:r>
      <w:r w:rsidRPr="008C6E8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Васильевна</w:t>
      </w: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5</w:t>
      </w:r>
      <w:r w:rsidRPr="008C6E8E">
        <w:rPr>
          <w:rFonts w:ascii="Times New Roman" w:eastAsia="Times New Roman" w:hAnsi="Times New Roman" w:cs="Times New Roman"/>
          <w:sz w:val="24"/>
          <w:szCs w:val="24"/>
          <w:lang w:eastAsia="ru-RU"/>
        </w:rPr>
        <w:t>04709989427</w:t>
      </w:r>
      <w:r w:rsidRPr="008C6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Статус: самозанятый (плательщик налога на профессиональный доход)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E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Контакты:</w:t>
      </w: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Сайт: </w:t>
      </w:r>
      <w:proofErr w:type="spellStart"/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olga</w:t>
      </w:r>
      <w:r w:rsidRPr="008C6E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postovalova</w:t>
      </w:r>
      <w:proofErr w:type="spellEnd"/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proofErr w:type="spellEnd"/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Email</w:t>
      </w:r>
      <w:proofErr w:type="spellEnd"/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8C6E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vulpis</w:t>
      </w:r>
      <w:proofErr w:type="spellEnd"/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Pr="008C6E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yandex</w:t>
      </w:r>
      <w:proofErr w:type="spellEnd"/>
      <w:r w:rsidRPr="008C6E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8C6E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Телефон: +7</w:t>
      </w:r>
      <w:r w:rsidRPr="008C6E8E">
        <w:rPr>
          <w:rFonts w:ascii="Times New Roman" w:eastAsia="Times New Roman" w:hAnsi="Times New Roman" w:cs="Times New Roman"/>
          <w:sz w:val="24"/>
          <w:szCs w:val="24"/>
          <w:lang w:eastAsia="ru-RU"/>
        </w:rPr>
        <w:t> 909-675-78-68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E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Для связи:</w:t>
      </w:r>
    </w:p>
    <w:p w:rsidR="00A33863" w:rsidRDefault="00A33863" w:rsidP="008C6E8E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C6E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Telegram</w:t>
      </w: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8C6E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@</w:t>
      </w:r>
      <w:proofErr w:type="spellStart"/>
      <w:r w:rsidRPr="008C6E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Olga_Postovalova</w:t>
      </w:r>
      <w:proofErr w:type="spellEnd"/>
    </w:p>
    <w:p w:rsidR="008C6E8E" w:rsidRPr="008C6E8E" w:rsidRDefault="008C6E8E" w:rsidP="008C6E8E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E8E" w:rsidRPr="008C6E8E" w:rsidRDefault="008C6E8E" w:rsidP="008C6E8E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6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Реквизиты:</w:t>
      </w:r>
    </w:p>
    <w:p w:rsidR="008C6E8E" w:rsidRPr="008C6E8E" w:rsidRDefault="008C6E8E" w:rsidP="008C6E8E">
      <w:pPr>
        <w:shd w:val="clear" w:color="auto" w:fill="FAFBFC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E8E">
        <w:rPr>
          <w:rFonts w:ascii="Times New Roman" w:hAnsi="Times New Roman" w:cs="Times New Roman"/>
          <w:sz w:val="24"/>
          <w:szCs w:val="24"/>
        </w:rPr>
        <w:t>Постовалова Ольга Васильевна</w:t>
      </w:r>
    </w:p>
    <w:p w:rsidR="008C6E8E" w:rsidRPr="008C6E8E" w:rsidRDefault="008C6E8E" w:rsidP="008C6E8E">
      <w:pPr>
        <w:shd w:val="clear" w:color="auto" w:fill="FAFBFC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E8E">
        <w:rPr>
          <w:rFonts w:ascii="Times New Roman" w:hAnsi="Times New Roman" w:cs="Times New Roman"/>
          <w:sz w:val="24"/>
          <w:szCs w:val="24"/>
        </w:rPr>
        <w:t>Номер счета р/с 40817810240101066831</w:t>
      </w:r>
    </w:p>
    <w:p w:rsidR="008C6E8E" w:rsidRPr="008C6E8E" w:rsidRDefault="008C6E8E" w:rsidP="008C6E8E">
      <w:pPr>
        <w:shd w:val="clear" w:color="auto" w:fill="FAFBFC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E8E">
        <w:rPr>
          <w:rFonts w:ascii="Times New Roman" w:hAnsi="Times New Roman" w:cs="Times New Roman"/>
          <w:sz w:val="24"/>
          <w:szCs w:val="24"/>
        </w:rPr>
        <w:t>Наименование банка: ПАО Сбербанк</w:t>
      </w:r>
    </w:p>
    <w:p w:rsidR="008C6E8E" w:rsidRPr="008C6E8E" w:rsidRDefault="008C6E8E" w:rsidP="008C6E8E">
      <w:pPr>
        <w:shd w:val="clear" w:color="auto" w:fill="FAFBFC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E8E">
        <w:rPr>
          <w:rFonts w:ascii="Times New Roman" w:hAnsi="Times New Roman" w:cs="Times New Roman"/>
          <w:sz w:val="24"/>
          <w:szCs w:val="24"/>
        </w:rPr>
        <w:t>БИК 044525225</w:t>
      </w:r>
    </w:p>
    <w:p w:rsidR="008C6E8E" w:rsidRPr="008C6E8E" w:rsidRDefault="008C6E8E" w:rsidP="008C6E8E">
      <w:pPr>
        <w:shd w:val="clear" w:color="auto" w:fill="FAFBFC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E8E">
        <w:rPr>
          <w:rFonts w:ascii="Times New Roman" w:hAnsi="Times New Roman" w:cs="Times New Roman"/>
          <w:sz w:val="24"/>
          <w:szCs w:val="24"/>
        </w:rPr>
        <w:t>Телефон: +7 (909) 675-78-68</w:t>
      </w:r>
    </w:p>
    <w:p w:rsidR="008C6E8E" w:rsidRPr="008C6E8E" w:rsidRDefault="008C6E8E" w:rsidP="008C6E8E">
      <w:pPr>
        <w:shd w:val="clear" w:color="auto" w:fill="FAFBFC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Email</w:t>
      </w:r>
      <w:proofErr w:type="spellEnd"/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8C6E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vulpis</w:t>
      </w:r>
      <w:proofErr w:type="spellEnd"/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Pr="008C6E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yandex</w:t>
      </w:r>
      <w:proofErr w:type="spellEnd"/>
      <w:r w:rsidRPr="008C6E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8C6E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8C6E8E" w:rsidRPr="00A33863" w:rsidRDefault="008C6E8E" w:rsidP="008C6E8E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6E8E">
        <w:rPr>
          <w:rFonts w:ascii="Times New Roman" w:hAnsi="Times New Roman" w:cs="Times New Roman"/>
          <w:sz w:val="24"/>
          <w:szCs w:val="24"/>
        </w:rPr>
        <w:t>ИНН 504709989427</w:t>
      </w:r>
    </w:p>
    <w:p w:rsidR="00A33863" w:rsidRPr="00A33863" w:rsidRDefault="00A33863" w:rsidP="00A33863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6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A33863" w:rsidRPr="00A33863" w:rsidRDefault="00A33863" w:rsidP="00A33863">
      <w:pPr>
        <w:shd w:val="clear" w:color="auto" w:fill="FAFBFC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E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Принимая условия настоящей оферты, Заказчик подтверждает, что полностью ознакомлен с ее условиями, понимает их значение и принимает на себя все права и обязанности, установленные настоящим договором.</w:t>
      </w:r>
    </w:p>
    <w:p w:rsidR="0072112E" w:rsidRPr="00A33863" w:rsidRDefault="0072112E" w:rsidP="00A3386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2112E" w:rsidRPr="00A33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A4D01"/>
    <w:multiLevelType w:val="multilevel"/>
    <w:tmpl w:val="CF4E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57995"/>
    <w:multiLevelType w:val="multilevel"/>
    <w:tmpl w:val="2CC01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E69FF"/>
    <w:multiLevelType w:val="multilevel"/>
    <w:tmpl w:val="38244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C44435"/>
    <w:multiLevelType w:val="multilevel"/>
    <w:tmpl w:val="EC26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A17335"/>
    <w:multiLevelType w:val="multilevel"/>
    <w:tmpl w:val="33F48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D911DB"/>
    <w:multiLevelType w:val="multilevel"/>
    <w:tmpl w:val="578E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33252C"/>
    <w:multiLevelType w:val="multilevel"/>
    <w:tmpl w:val="8A52F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386DA8"/>
    <w:multiLevelType w:val="multilevel"/>
    <w:tmpl w:val="37E83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907AA6"/>
    <w:multiLevelType w:val="multilevel"/>
    <w:tmpl w:val="EDE0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5068B5"/>
    <w:multiLevelType w:val="multilevel"/>
    <w:tmpl w:val="7C4E1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C50F1B"/>
    <w:multiLevelType w:val="multilevel"/>
    <w:tmpl w:val="4BB2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FB34C0"/>
    <w:multiLevelType w:val="multilevel"/>
    <w:tmpl w:val="EA44C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194001"/>
    <w:multiLevelType w:val="multilevel"/>
    <w:tmpl w:val="39920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5972BF"/>
    <w:multiLevelType w:val="multilevel"/>
    <w:tmpl w:val="CD3E3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420520"/>
    <w:multiLevelType w:val="multilevel"/>
    <w:tmpl w:val="76A89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EA5985"/>
    <w:multiLevelType w:val="multilevel"/>
    <w:tmpl w:val="3B56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A9574C"/>
    <w:multiLevelType w:val="multilevel"/>
    <w:tmpl w:val="72CE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23059C"/>
    <w:multiLevelType w:val="multilevel"/>
    <w:tmpl w:val="A380F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8A0D06"/>
    <w:multiLevelType w:val="multilevel"/>
    <w:tmpl w:val="9B381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1E0A69"/>
    <w:multiLevelType w:val="multilevel"/>
    <w:tmpl w:val="FC804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C43456"/>
    <w:multiLevelType w:val="multilevel"/>
    <w:tmpl w:val="19AE8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0E5882"/>
    <w:multiLevelType w:val="multilevel"/>
    <w:tmpl w:val="5302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2252AE"/>
    <w:multiLevelType w:val="multilevel"/>
    <w:tmpl w:val="49BC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0708E7"/>
    <w:multiLevelType w:val="hybridMultilevel"/>
    <w:tmpl w:val="4D7CF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0107CF"/>
    <w:multiLevelType w:val="multilevel"/>
    <w:tmpl w:val="7CC40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9E4C72"/>
    <w:multiLevelType w:val="multilevel"/>
    <w:tmpl w:val="DEB0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D85CC9"/>
    <w:multiLevelType w:val="multilevel"/>
    <w:tmpl w:val="B810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2F33EA"/>
    <w:multiLevelType w:val="multilevel"/>
    <w:tmpl w:val="CEE60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0E4BE9"/>
    <w:multiLevelType w:val="multilevel"/>
    <w:tmpl w:val="C1DA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4E5031"/>
    <w:multiLevelType w:val="multilevel"/>
    <w:tmpl w:val="4E86C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AC6F69"/>
    <w:multiLevelType w:val="multilevel"/>
    <w:tmpl w:val="AE686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A71CE3"/>
    <w:multiLevelType w:val="multilevel"/>
    <w:tmpl w:val="E9B8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20"/>
  </w:num>
  <w:num w:numId="4">
    <w:abstractNumId w:val="21"/>
  </w:num>
  <w:num w:numId="5">
    <w:abstractNumId w:val="17"/>
  </w:num>
  <w:num w:numId="6">
    <w:abstractNumId w:val="6"/>
  </w:num>
  <w:num w:numId="7">
    <w:abstractNumId w:val="30"/>
  </w:num>
  <w:num w:numId="8">
    <w:abstractNumId w:val="26"/>
  </w:num>
  <w:num w:numId="9">
    <w:abstractNumId w:val="31"/>
  </w:num>
  <w:num w:numId="10">
    <w:abstractNumId w:val="11"/>
  </w:num>
  <w:num w:numId="11">
    <w:abstractNumId w:val="24"/>
  </w:num>
  <w:num w:numId="12">
    <w:abstractNumId w:val="25"/>
  </w:num>
  <w:num w:numId="13">
    <w:abstractNumId w:val="18"/>
  </w:num>
  <w:num w:numId="14">
    <w:abstractNumId w:val="3"/>
  </w:num>
  <w:num w:numId="15">
    <w:abstractNumId w:val="13"/>
  </w:num>
  <w:num w:numId="16">
    <w:abstractNumId w:val="12"/>
  </w:num>
  <w:num w:numId="17">
    <w:abstractNumId w:val="29"/>
  </w:num>
  <w:num w:numId="18">
    <w:abstractNumId w:val="5"/>
  </w:num>
  <w:num w:numId="19">
    <w:abstractNumId w:val="8"/>
  </w:num>
  <w:num w:numId="20">
    <w:abstractNumId w:val="28"/>
  </w:num>
  <w:num w:numId="21">
    <w:abstractNumId w:val="19"/>
  </w:num>
  <w:num w:numId="22">
    <w:abstractNumId w:val="22"/>
  </w:num>
  <w:num w:numId="23">
    <w:abstractNumId w:val="9"/>
  </w:num>
  <w:num w:numId="24">
    <w:abstractNumId w:val="27"/>
  </w:num>
  <w:num w:numId="25">
    <w:abstractNumId w:val="16"/>
  </w:num>
  <w:num w:numId="26">
    <w:abstractNumId w:val="0"/>
  </w:num>
  <w:num w:numId="27">
    <w:abstractNumId w:val="2"/>
  </w:num>
  <w:num w:numId="28">
    <w:abstractNumId w:val="7"/>
  </w:num>
  <w:num w:numId="29">
    <w:abstractNumId w:val="14"/>
  </w:num>
  <w:num w:numId="30">
    <w:abstractNumId w:val="4"/>
  </w:num>
  <w:num w:numId="31">
    <w:abstractNumId w:val="15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863"/>
    <w:rsid w:val="001604CE"/>
    <w:rsid w:val="0072112E"/>
    <w:rsid w:val="008C6E8E"/>
    <w:rsid w:val="00A3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85839"/>
  <w15:chartTrackingRefBased/>
  <w15:docId w15:val="{4685BAB9-2F38-4F7F-8627-A81CB50E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338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A3386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38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338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-claude-response-body">
    <w:name w:val="font-claude-response-body"/>
    <w:basedOn w:val="a"/>
    <w:rsid w:val="00A33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33863"/>
    <w:rPr>
      <w:b/>
      <w:bCs/>
    </w:rPr>
  </w:style>
  <w:style w:type="paragraph" w:customStyle="1" w:styleId="whitespace-normal">
    <w:name w:val="whitespace-normal"/>
    <w:basedOn w:val="a"/>
    <w:rsid w:val="00A33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33863"/>
    <w:rPr>
      <w:i/>
      <w:iCs/>
    </w:rPr>
  </w:style>
  <w:style w:type="paragraph" w:styleId="a5">
    <w:name w:val="List Paragraph"/>
    <w:basedOn w:val="a"/>
    <w:uiPriority w:val="34"/>
    <w:qFormat/>
    <w:rsid w:val="00A33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7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215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7</Pages>
  <Words>2488</Words>
  <Characters>14183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2026-01-09T08:22:00Z</dcterms:created>
  <dcterms:modified xsi:type="dcterms:W3CDTF">2026-01-09T09:29:00Z</dcterms:modified>
</cp:coreProperties>
</file>